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1D3" w:rsidRDefault="007A2547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noProof/>
          <w:kern w:val="32"/>
          <w:sz w:val="32"/>
          <w:szCs w:val="3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26" type="#_x0000_t202" style="position:absolute;left:0;text-align:left;margin-left:208.15pt;margin-top:11.65pt;width:259.5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" fillcolor="white [3201]" stroked="f" strokeweight=".5pt">
            <v:textbox>
              <w:txbxContent>
                <w:p w:rsidR="004A21D3" w:rsidRDefault="004A21D3" w:rsidP="006B5E1D"/>
              </w:txbxContent>
            </v:textbox>
          </v:shape>
        </w:pict>
      </w:r>
    </w:p>
    <w:p w:rsidR="00716DE9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E77583" w:rsidRPr="00AC63EC" w:rsidRDefault="00E77583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</w:p>
    <w:p w:rsidR="00134BD6" w:rsidRDefault="00134BD6" w:rsidP="004D4B5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</w:p>
    <w:p w:rsidR="00E77583" w:rsidRDefault="00E77583" w:rsidP="004D4B5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</w:p>
    <w:p w:rsidR="00716DE9" w:rsidRPr="00134BD6" w:rsidRDefault="00716DE9" w:rsidP="00134BD6">
      <w:pPr>
        <w:jc w:val="center"/>
        <w:rPr>
          <w:rFonts w:asciiTheme="majorHAnsi" w:hAnsiTheme="majorHAnsi"/>
          <w:b/>
          <w:sz w:val="28"/>
          <w:szCs w:val="28"/>
        </w:rPr>
      </w:pPr>
      <w:r w:rsidRPr="00134BD6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D75C59">
        <w:rPr>
          <w:rFonts w:asciiTheme="majorHAnsi" w:hAnsiTheme="majorHAnsi"/>
          <w:b/>
          <w:sz w:val="28"/>
          <w:szCs w:val="28"/>
        </w:rPr>
        <w:t>Rekonstrukce objektu pro výrobu společnosti SMM Elektro</w:t>
      </w:r>
      <w:r w:rsidR="007A2547">
        <w:rPr>
          <w:rFonts w:asciiTheme="majorHAnsi" w:hAnsiTheme="majorHAnsi"/>
          <w:b/>
          <w:sz w:val="28"/>
          <w:szCs w:val="28"/>
        </w:rPr>
        <w:t xml:space="preserve"> 2</w:t>
      </w:r>
      <w:bookmarkStart w:id="0" w:name="_GoBack"/>
      <w:bookmarkEnd w:id="0"/>
      <w:r w:rsidR="00BF2669" w:rsidRPr="00134BD6">
        <w:rPr>
          <w:rFonts w:ascii="Cambria" w:hAnsi="Cambria"/>
          <w:b/>
          <w:sz w:val="28"/>
          <w:szCs w:val="28"/>
        </w:rPr>
        <w:t>“</w:t>
      </w:r>
    </w:p>
    <w:p w:rsidR="00716DE9" w:rsidRPr="00AC63EC" w:rsidRDefault="00716DE9" w:rsidP="005631FF">
      <w:pPr>
        <w:pBdr>
          <w:bottom w:val="single" w:sz="12" w:space="1" w:color="FF0000"/>
        </w:pBd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EE5A23" w:rsidRPr="004A2A71" w:rsidTr="00EE5A23">
        <w:trPr>
          <w:cantSplit/>
        </w:trPr>
        <w:tc>
          <w:tcPr>
            <w:tcW w:w="2703" w:type="dxa"/>
          </w:tcPr>
          <w:p w:rsidR="00EE5A23" w:rsidRPr="005631FF" w:rsidRDefault="00EE5A23" w:rsidP="005631FF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</w:rPr>
            </w:pPr>
            <w:r w:rsidRPr="005631FF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</w:tcPr>
          <w:p w:rsidR="00EE5A23" w:rsidRPr="00AC2247" w:rsidRDefault="00D75C59" w:rsidP="00AC2247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</w:rPr>
              <w:t>SMM Elektro spol. s r. o.</w:t>
            </w:r>
          </w:p>
        </w:tc>
      </w:tr>
      <w:tr w:rsidR="00EE5A23" w:rsidRPr="00E77583" w:rsidTr="00EE5A23">
        <w:trPr>
          <w:cantSplit/>
        </w:trPr>
        <w:tc>
          <w:tcPr>
            <w:tcW w:w="2703" w:type="dxa"/>
          </w:tcPr>
          <w:p w:rsidR="00EE5A23" w:rsidRPr="00E77583" w:rsidRDefault="00EE5A23" w:rsidP="005631FF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</w:rPr>
            </w:pPr>
            <w:r w:rsidRPr="00E77583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:rsidR="00EE5A23" w:rsidRPr="00E77583" w:rsidRDefault="00D75C59" w:rsidP="00FA4434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  <w:szCs w:val="22"/>
              </w:rPr>
            </w:pPr>
            <w:r w:rsidRPr="00E77583">
              <w:rPr>
                <w:rFonts w:asciiTheme="majorHAnsi" w:hAnsiTheme="majorHAnsi"/>
                <w:bCs/>
                <w:sz w:val="22"/>
              </w:rPr>
              <w:t>Cejl 58/72, 602 00 Brno</w:t>
            </w:r>
          </w:p>
        </w:tc>
      </w:tr>
      <w:tr w:rsidR="00EE5A23" w:rsidRPr="00E77583" w:rsidTr="00EE5A23">
        <w:trPr>
          <w:cantSplit/>
        </w:trPr>
        <w:tc>
          <w:tcPr>
            <w:tcW w:w="2703" w:type="dxa"/>
          </w:tcPr>
          <w:p w:rsidR="00EE5A23" w:rsidRPr="00E77583" w:rsidRDefault="00EE5A23" w:rsidP="005631FF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</w:rPr>
            </w:pPr>
            <w:r w:rsidRPr="00E77583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:rsidR="00EE5A23" w:rsidRPr="00E77583" w:rsidRDefault="00D75C59" w:rsidP="005631FF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</w:rPr>
            </w:pPr>
            <w:r w:rsidRPr="00E77583">
              <w:rPr>
                <w:rFonts w:asciiTheme="majorHAnsi" w:hAnsiTheme="majorHAnsi"/>
                <w:bCs/>
                <w:sz w:val="22"/>
              </w:rPr>
              <w:t xml:space="preserve">Ing. Stanislav </w:t>
            </w:r>
            <w:proofErr w:type="spellStart"/>
            <w:r w:rsidRPr="00E77583">
              <w:rPr>
                <w:rFonts w:asciiTheme="majorHAnsi" w:hAnsiTheme="majorHAnsi"/>
                <w:bCs/>
                <w:sz w:val="22"/>
              </w:rPr>
              <w:t>Smisitel</w:t>
            </w:r>
            <w:proofErr w:type="spellEnd"/>
            <w:r w:rsidRPr="00E77583">
              <w:rPr>
                <w:rFonts w:asciiTheme="majorHAnsi" w:hAnsiTheme="majorHAnsi"/>
                <w:bCs/>
                <w:sz w:val="22"/>
              </w:rPr>
              <w:t>, jednatel</w:t>
            </w:r>
          </w:p>
        </w:tc>
      </w:tr>
      <w:tr w:rsidR="00EE5A23" w:rsidRPr="00E77583" w:rsidTr="00EE5A23">
        <w:trPr>
          <w:cantSplit/>
        </w:trPr>
        <w:tc>
          <w:tcPr>
            <w:tcW w:w="2703" w:type="dxa"/>
          </w:tcPr>
          <w:p w:rsidR="00EE5A23" w:rsidRPr="00E77583" w:rsidRDefault="00EE5A23" w:rsidP="005631FF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</w:rPr>
            </w:pPr>
            <w:r w:rsidRPr="00E77583">
              <w:rPr>
                <w:rFonts w:asciiTheme="majorHAnsi" w:hAnsiTheme="majorHAnsi"/>
                <w:sz w:val="22"/>
              </w:rPr>
              <w:t>IČ zadavatele:</w:t>
            </w:r>
          </w:p>
        </w:tc>
        <w:tc>
          <w:tcPr>
            <w:tcW w:w="6477" w:type="dxa"/>
          </w:tcPr>
          <w:p w:rsidR="00EE5A23" w:rsidRPr="00E77583" w:rsidRDefault="00D75C59" w:rsidP="005631FF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</w:rPr>
            </w:pPr>
            <w:r w:rsidRPr="00E77583">
              <w:rPr>
                <w:rFonts w:asciiTheme="majorHAnsi" w:hAnsiTheme="majorHAnsi"/>
                <w:sz w:val="22"/>
              </w:rPr>
              <w:t>63477076</w:t>
            </w:r>
          </w:p>
        </w:tc>
      </w:tr>
      <w:tr w:rsidR="00EE5A23" w:rsidRPr="004A2A71" w:rsidTr="00EE5A23">
        <w:trPr>
          <w:cantSplit/>
        </w:trPr>
        <w:tc>
          <w:tcPr>
            <w:tcW w:w="2703" w:type="dxa"/>
          </w:tcPr>
          <w:p w:rsidR="00EE5A23" w:rsidRPr="00E77583" w:rsidRDefault="00EE5A23" w:rsidP="005631FF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</w:rPr>
            </w:pPr>
            <w:r w:rsidRPr="00E77583">
              <w:rPr>
                <w:rFonts w:asciiTheme="majorHAnsi" w:hAnsiTheme="majorHAnsi"/>
                <w:sz w:val="22"/>
              </w:rPr>
              <w:t>Adresa profilu zadavatele:</w:t>
            </w:r>
          </w:p>
        </w:tc>
        <w:tc>
          <w:tcPr>
            <w:tcW w:w="6477" w:type="dxa"/>
          </w:tcPr>
          <w:p w:rsidR="00EE5A23" w:rsidRPr="00E77583" w:rsidRDefault="00E77583" w:rsidP="005631FF">
            <w:pPr>
              <w:tabs>
                <w:tab w:val="left" w:pos="3119"/>
              </w:tabs>
              <w:spacing w:before="60" w:after="60"/>
              <w:rPr>
                <w:rFonts w:asciiTheme="majorHAnsi" w:hAnsiTheme="majorHAnsi"/>
                <w:sz w:val="22"/>
              </w:rPr>
            </w:pPr>
            <w:r w:rsidRPr="00E77583">
              <w:rPr>
                <w:rFonts w:asciiTheme="majorHAnsi" w:hAnsiTheme="majorHAnsi"/>
                <w:sz w:val="22"/>
              </w:rPr>
              <w:t>https://profilzadavatele.eurovision.cz/profile_display_73.html</w:t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</w:t>
      </w:r>
      <w:r w:rsidR="00A12C7B">
        <w:rPr>
          <w:rFonts w:ascii="Cambria" w:eastAsia="Calibri" w:hAnsi="Cambria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AC63EC" w:rsidTr="00EA47B3">
        <w:tc>
          <w:tcPr>
            <w:tcW w:w="2802" w:type="dxa"/>
          </w:tcPr>
          <w:p w:rsidR="00716DE9" w:rsidRPr="00E77583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E77583">
              <w:rPr>
                <w:rFonts w:ascii="Cambria" w:eastAsia="Calibri" w:hAnsi="Cambria"/>
                <w:sz w:val="22"/>
                <w:szCs w:val="22"/>
                <w:lang w:eastAsia="en-US"/>
              </w:rPr>
              <w:t>Společnost</w:t>
            </w:r>
            <w:r w:rsidR="00716DE9" w:rsidRPr="00E77583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zástupce:</w:t>
            </w:r>
          </w:p>
        </w:tc>
        <w:tc>
          <w:tcPr>
            <w:tcW w:w="6410" w:type="dxa"/>
          </w:tcPr>
          <w:p w:rsidR="00716DE9" w:rsidRPr="00E77583" w:rsidRDefault="00711A42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E77583">
              <w:rPr>
                <w:rFonts w:ascii="Cambria" w:hAnsi="Cambria"/>
                <w:sz w:val="22"/>
                <w:szCs w:val="22"/>
              </w:rPr>
              <w:t>RPA Tender, s.r.o.</w:t>
            </w:r>
          </w:p>
        </w:tc>
      </w:tr>
      <w:tr w:rsidR="00ED7D70" w:rsidRPr="00AC63EC" w:rsidTr="00EA47B3">
        <w:tc>
          <w:tcPr>
            <w:tcW w:w="2802" w:type="dxa"/>
          </w:tcPr>
          <w:p w:rsidR="00ED7D70" w:rsidRPr="00E77583" w:rsidRDefault="00ED7D70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E77583">
              <w:rPr>
                <w:rFonts w:ascii="Cambria" w:eastAsia="Calibri" w:hAnsi="Cambria"/>
                <w:sz w:val="22"/>
                <w:szCs w:val="22"/>
                <w:lang w:eastAsia="en-US"/>
              </w:rPr>
              <w:t>Sídlo zástupce:</w:t>
            </w:r>
          </w:p>
        </w:tc>
        <w:tc>
          <w:tcPr>
            <w:tcW w:w="6410" w:type="dxa"/>
          </w:tcPr>
          <w:p w:rsidR="00ED7D70" w:rsidRPr="00E77583" w:rsidRDefault="00ED7D70" w:rsidP="005631FF">
            <w:pPr>
              <w:spacing w:before="60" w:after="6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E77583">
              <w:rPr>
                <w:rFonts w:ascii="Cambria" w:hAnsi="Cambria"/>
                <w:sz w:val="22"/>
                <w:szCs w:val="22"/>
              </w:rPr>
              <w:t>Starobrněnská 20, 602 00 Brno</w:t>
            </w:r>
          </w:p>
        </w:tc>
      </w:tr>
      <w:tr w:rsidR="00716DE9" w:rsidRPr="00AC63EC" w:rsidTr="00EA47B3">
        <w:tc>
          <w:tcPr>
            <w:tcW w:w="2802" w:type="dxa"/>
          </w:tcPr>
          <w:p w:rsidR="00716DE9" w:rsidRPr="00E77583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E77583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 zástupce:</w:t>
            </w:r>
          </w:p>
        </w:tc>
        <w:tc>
          <w:tcPr>
            <w:tcW w:w="6410" w:type="dxa"/>
          </w:tcPr>
          <w:p w:rsidR="00716DE9" w:rsidRPr="00E77583" w:rsidRDefault="00BB07BE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E77583">
              <w:rPr>
                <w:rFonts w:ascii="Cambria" w:hAnsi="Cambria"/>
                <w:sz w:val="22"/>
                <w:szCs w:val="22"/>
              </w:rPr>
              <w:t xml:space="preserve">Ing. Petr </w:t>
            </w:r>
            <w:r w:rsidR="00ED7D70" w:rsidRPr="00E77583">
              <w:rPr>
                <w:rFonts w:ascii="Cambria" w:hAnsi="Cambria"/>
                <w:sz w:val="22"/>
                <w:szCs w:val="22"/>
              </w:rPr>
              <w:t>Kolář</w:t>
            </w:r>
            <w:r w:rsidRPr="00E77583">
              <w:rPr>
                <w:rFonts w:ascii="Cambria" w:hAnsi="Cambria"/>
                <w:sz w:val="22"/>
                <w:szCs w:val="22"/>
              </w:rPr>
              <w:t>, jednatel</w:t>
            </w:r>
          </w:p>
        </w:tc>
      </w:tr>
      <w:tr w:rsidR="00716DE9" w:rsidRPr="00AC63EC" w:rsidTr="00EA47B3">
        <w:tc>
          <w:tcPr>
            <w:tcW w:w="2802" w:type="dxa"/>
          </w:tcPr>
          <w:p w:rsidR="00716DE9" w:rsidRPr="00E77583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E77583">
              <w:rPr>
                <w:rFonts w:ascii="Cambria" w:eastAsia="Calibri" w:hAnsi="Cambria"/>
                <w:sz w:val="22"/>
                <w:szCs w:val="22"/>
                <w:lang w:eastAsia="en-US"/>
              </w:rPr>
              <w:t>IČ / DIČ</w:t>
            </w:r>
          </w:p>
        </w:tc>
        <w:tc>
          <w:tcPr>
            <w:tcW w:w="6410" w:type="dxa"/>
          </w:tcPr>
          <w:p w:rsidR="00716DE9" w:rsidRPr="00E77583" w:rsidRDefault="00BB07BE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E77583">
              <w:rPr>
                <w:rFonts w:ascii="Cambria" w:hAnsi="Cambria"/>
                <w:sz w:val="22"/>
                <w:szCs w:val="22"/>
              </w:rPr>
              <w:t xml:space="preserve">29367107 </w:t>
            </w:r>
            <w:r w:rsidR="00716DE9" w:rsidRPr="00E77583">
              <w:rPr>
                <w:rFonts w:ascii="Cambria" w:eastAsia="Calibri" w:hAnsi="Cambria"/>
                <w:sz w:val="22"/>
                <w:szCs w:val="22"/>
                <w:lang w:eastAsia="en-US"/>
              </w:rPr>
              <w:t>/</w:t>
            </w:r>
            <w:r w:rsidRPr="00E77583">
              <w:rPr>
                <w:rFonts w:ascii="Cambria" w:hAnsi="Cambria"/>
                <w:sz w:val="22"/>
                <w:szCs w:val="22"/>
              </w:rPr>
              <w:t>CZ29367107</w:t>
            </w:r>
          </w:p>
        </w:tc>
      </w:tr>
      <w:tr w:rsidR="00716DE9" w:rsidRPr="00AC63EC" w:rsidTr="00EA47B3">
        <w:tc>
          <w:tcPr>
            <w:tcW w:w="2802" w:type="dxa"/>
          </w:tcPr>
          <w:p w:rsidR="00716DE9" w:rsidRPr="00E77583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E77583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:rsidR="00716DE9" w:rsidRPr="00E77583" w:rsidRDefault="00B2639E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E77583">
              <w:rPr>
                <w:rFonts w:ascii="Cambria" w:hAnsi="Cambria"/>
                <w:sz w:val="22"/>
                <w:szCs w:val="22"/>
              </w:rPr>
              <w:t xml:space="preserve">Krajský soud v Brně, oddíl C, vložka </w:t>
            </w:r>
            <w:r w:rsidR="00BB07BE" w:rsidRPr="00E77583">
              <w:rPr>
                <w:rFonts w:ascii="Cambria" w:hAnsi="Cambria"/>
                <w:sz w:val="22"/>
                <w:szCs w:val="22"/>
              </w:rPr>
              <w:t>75877</w:t>
            </w:r>
          </w:p>
        </w:tc>
      </w:tr>
      <w:tr w:rsidR="00716DE9" w:rsidRPr="00AC63EC" w:rsidTr="00EA47B3">
        <w:tc>
          <w:tcPr>
            <w:tcW w:w="2802" w:type="dxa"/>
          </w:tcPr>
          <w:p w:rsidR="00716DE9" w:rsidRPr="00E77583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E77583">
              <w:rPr>
                <w:rFonts w:ascii="Cambria" w:eastAsia="Calibri" w:hAnsi="Cambria"/>
                <w:sz w:val="22"/>
                <w:szCs w:val="22"/>
                <w:lang w:eastAsia="en-US"/>
              </w:rPr>
              <w:t>Email:</w:t>
            </w:r>
          </w:p>
        </w:tc>
        <w:tc>
          <w:tcPr>
            <w:tcW w:w="6410" w:type="dxa"/>
          </w:tcPr>
          <w:p w:rsidR="00716DE9" w:rsidRPr="00E77583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E77583">
              <w:rPr>
                <w:rFonts w:ascii="Cambria" w:eastAsia="Calibri" w:hAnsi="Cambria"/>
                <w:sz w:val="22"/>
                <w:szCs w:val="22"/>
                <w:lang w:eastAsia="en-US"/>
              </w:rPr>
              <w:t>verejne-zakazky</w:t>
            </w:r>
            <w:r w:rsidRPr="00E77583">
              <w:rPr>
                <w:rFonts w:ascii="Cambria" w:eastAsia="Calibri" w:hAnsi="Cambria"/>
                <w:sz w:val="22"/>
                <w:szCs w:val="22"/>
                <w:lang w:val="sk-SK" w:eastAsia="en-US"/>
              </w:rPr>
              <w:t>@</w:t>
            </w:r>
            <w:r w:rsidRPr="00E77583">
              <w:rPr>
                <w:rFonts w:ascii="Cambria" w:eastAsia="Calibri" w:hAnsi="Cambria"/>
                <w:sz w:val="22"/>
                <w:szCs w:val="22"/>
                <w:lang w:eastAsia="en-US"/>
              </w:rPr>
              <w:t>rpa.cz</w:t>
            </w:r>
          </w:p>
        </w:tc>
      </w:tr>
    </w:tbl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AC63EC" w:rsidTr="00EA47B3">
        <w:tc>
          <w:tcPr>
            <w:tcW w:w="2802" w:type="dxa"/>
          </w:tcPr>
          <w:p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:rsidR="00716DE9" w:rsidRPr="00456006" w:rsidRDefault="00426752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Zápis v OR: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  <w:r w:rsidRPr="00AC63EC">
        <w:rPr>
          <w:rFonts w:ascii="Cambria" w:eastAsia="Calibri" w:hAnsi="Cambria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:rsidR="00716DE9" w:rsidRPr="00AC63EC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716DE9" w:rsidRPr="00AC63EC" w:rsidTr="00573DD5">
        <w:tc>
          <w:tcPr>
            <w:tcW w:w="4077" w:type="dxa"/>
          </w:tcPr>
          <w:p w:rsidR="00716DE9" w:rsidRPr="00456006" w:rsidRDefault="00716DE9" w:rsidP="00CE26C5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5211" w:type="dxa"/>
          </w:tcPr>
          <w:p w:rsidR="00716DE9" w:rsidRPr="00456006" w:rsidRDefault="00716DE9" w:rsidP="0045175B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AC63EC" w:rsidTr="00573DD5">
        <w:trPr>
          <w:trHeight w:val="1235"/>
        </w:trPr>
        <w:tc>
          <w:tcPr>
            <w:tcW w:w="4077" w:type="dxa"/>
          </w:tcPr>
          <w:p w:rsidR="00716DE9" w:rsidRPr="00456006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:rsidR="00716DE9" w:rsidRPr="00456006" w:rsidRDefault="00716DE9" w:rsidP="006724F8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bez </w:t>
            </w: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DPH.</w:t>
            </w:r>
          </w:p>
        </w:tc>
        <w:tc>
          <w:tcPr>
            <w:tcW w:w="5211" w:type="dxa"/>
          </w:tcPr>
          <w:p w:rsidR="00716DE9" w:rsidRPr="00456006" w:rsidRDefault="00426752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C56D36" w:rsidRDefault="00C56D36" w:rsidP="00C7767D">
      <w:pPr>
        <w:pBdr>
          <w:bottom w:val="single" w:sz="12" w:space="1" w:color="FF0000"/>
        </w:pBdr>
        <w:spacing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 xml:space="preserve">Oprávněná osoba k podání nabídky za dodavatele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135"/>
      </w:tblGrid>
      <w:tr w:rsidR="00456006" w:rsidRPr="00AC63EC" w:rsidTr="00573DD5">
        <w:tc>
          <w:tcPr>
            <w:tcW w:w="407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Titul, jméno, příjmení</w:t>
            </w:r>
          </w:p>
        </w:tc>
        <w:tc>
          <w:tcPr>
            <w:tcW w:w="5135" w:type="dxa"/>
          </w:tcPr>
          <w:p w:rsidR="00456006" w:rsidRDefault="00426752"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573DD5">
        <w:tc>
          <w:tcPr>
            <w:tcW w:w="407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Funkce:</w:t>
            </w:r>
          </w:p>
        </w:tc>
        <w:tc>
          <w:tcPr>
            <w:tcW w:w="5135" w:type="dxa"/>
          </w:tcPr>
          <w:p w:rsidR="00456006" w:rsidRDefault="00426752"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573DD5">
        <w:tc>
          <w:tcPr>
            <w:tcW w:w="4077" w:type="dxa"/>
          </w:tcPr>
          <w:p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Místo a datum podpisu:</w:t>
            </w:r>
          </w:p>
        </w:tc>
        <w:tc>
          <w:tcPr>
            <w:tcW w:w="5135" w:type="dxa"/>
          </w:tcPr>
          <w:p w:rsidR="00456006" w:rsidRDefault="00426752"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716DE9" w:rsidRPr="00AC63EC" w:rsidTr="00573DD5">
        <w:trPr>
          <w:trHeight w:val="1839"/>
        </w:trPr>
        <w:tc>
          <w:tcPr>
            <w:tcW w:w="4077" w:type="dxa"/>
          </w:tcPr>
          <w:p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Podpis oprávněné osoby:</w:t>
            </w:r>
          </w:p>
        </w:tc>
        <w:tc>
          <w:tcPr>
            <w:tcW w:w="5135" w:type="dxa"/>
          </w:tcPr>
          <w:p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</w:tr>
    </w:tbl>
    <w:p w:rsidR="00FD0495" w:rsidRDefault="00FD0495"/>
    <w:sectPr w:rsidR="00FD0495" w:rsidSect="005631FF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2C7" w:rsidRDefault="008272C7" w:rsidP="00C7767D">
      <w:r>
        <w:separator/>
      </w:r>
    </w:p>
  </w:endnote>
  <w:endnote w:type="continuationSeparator" w:id="0">
    <w:p w:rsidR="008272C7" w:rsidRDefault="008272C7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2C7" w:rsidRDefault="008272C7" w:rsidP="00C7767D">
      <w:r>
        <w:separator/>
      </w:r>
    </w:p>
  </w:footnote>
  <w:footnote w:type="continuationSeparator" w:id="0">
    <w:p w:rsidR="008272C7" w:rsidRDefault="008272C7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1FF" w:rsidRDefault="00D75C59">
    <w:pPr>
      <w:pStyle w:val="Zhlav"/>
    </w:pPr>
    <w:r>
      <w:tab/>
    </w:r>
    <w:r>
      <w:tab/>
    </w:r>
    <w:r w:rsidRPr="00D75C59">
      <w:rPr>
        <w:noProof/>
      </w:rPr>
      <w:drawing>
        <wp:inline distT="0" distB="0" distL="0" distR="0">
          <wp:extent cx="1762199" cy="552600"/>
          <wp:effectExtent l="0" t="0" r="9451" b="0"/>
          <wp:docPr id="2" name="Obrázek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lum/>
                    <a:alphaModFix/>
                  </a:blip>
                  <a:srcRect l="57741" t="36413" r="16812" b="37704"/>
                  <a:stretch>
                    <a:fillRect/>
                  </a:stretch>
                </pic:blipFill>
                <pic:spPr>
                  <a:xfrm>
                    <a:off x="0" y="0"/>
                    <a:ext cx="1762199" cy="55260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1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2CB7"/>
    <w:rsid w:val="000045D4"/>
    <w:rsid w:val="00043747"/>
    <w:rsid w:val="00054CAF"/>
    <w:rsid w:val="000C23F6"/>
    <w:rsid w:val="001028C3"/>
    <w:rsid w:val="001065E8"/>
    <w:rsid w:val="00106961"/>
    <w:rsid w:val="00116068"/>
    <w:rsid w:val="0012216A"/>
    <w:rsid w:val="00134BD6"/>
    <w:rsid w:val="0017654A"/>
    <w:rsid w:val="00184C94"/>
    <w:rsid w:val="001E6260"/>
    <w:rsid w:val="002015DD"/>
    <w:rsid w:val="00222308"/>
    <w:rsid w:val="00270B7E"/>
    <w:rsid w:val="002814C3"/>
    <w:rsid w:val="0029799D"/>
    <w:rsid w:val="002B7324"/>
    <w:rsid w:val="002D3517"/>
    <w:rsid w:val="002D42C8"/>
    <w:rsid w:val="002D4B55"/>
    <w:rsid w:val="00310E07"/>
    <w:rsid w:val="00323898"/>
    <w:rsid w:val="00384C16"/>
    <w:rsid w:val="003B4FCE"/>
    <w:rsid w:val="003D5A8A"/>
    <w:rsid w:val="003F29ED"/>
    <w:rsid w:val="00426752"/>
    <w:rsid w:val="004372CE"/>
    <w:rsid w:val="0045175B"/>
    <w:rsid w:val="00456006"/>
    <w:rsid w:val="00470FAF"/>
    <w:rsid w:val="004823EE"/>
    <w:rsid w:val="00486072"/>
    <w:rsid w:val="004A21D3"/>
    <w:rsid w:val="004B06D9"/>
    <w:rsid w:val="004D4B51"/>
    <w:rsid w:val="004E6C14"/>
    <w:rsid w:val="00523110"/>
    <w:rsid w:val="00547DD6"/>
    <w:rsid w:val="00550903"/>
    <w:rsid w:val="00552513"/>
    <w:rsid w:val="005631FF"/>
    <w:rsid w:val="0056452C"/>
    <w:rsid w:val="00573DD5"/>
    <w:rsid w:val="005A27C4"/>
    <w:rsid w:val="005C0E8D"/>
    <w:rsid w:val="00615D45"/>
    <w:rsid w:val="00621A87"/>
    <w:rsid w:val="0063697F"/>
    <w:rsid w:val="006724F8"/>
    <w:rsid w:val="006B5E1D"/>
    <w:rsid w:val="006F3511"/>
    <w:rsid w:val="00711A42"/>
    <w:rsid w:val="00716DE9"/>
    <w:rsid w:val="007A2547"/>
    <w:rsid w:val="008179E0"/>
    <w:rsid w:val="008272C7"/>
    <w:rsid w:val="0089357E"/>
    <w:rsid w:val="008A2AF8"/>
    <w:rsid w:val="00916A9A"/>
    <w:rsid w:val="0092188B"/>
    <w:rsid w:val="00922770"/>
    <w:rsid w:val="009333C1"/>
    <w:rsid w:val="00945B9F"/>
    <w:rsid w:val="009472EF"/>
    <w:rsid w:val="00965F66"/>
    <w:rsid w:val="00983365"/>
    <w:rsid w:val="009E2656"/>
    <w:rsid w:val="009F3FAA"/>
    <w:rsid w:val="00A12C7B"/>
    <w:rsid w:val="00AA2CBF"/>
    <w:rsid w:val="00AC2247"/>
    <w:rsid w:val="00B2639E"/>
    <w:rsid w:val="00B76F1D"/>
    <w:rsid w:val="00BA2731"/>
    <w:rsid w:val="00BB07BE"/>
    <w:rsid w:val="00BC03B2"/>
    <w:rsid w:val="00BF2669"/>
    <w:rsid w:val="00C03EE6"/>
    <w:rsid w:val="00C5088D"/>
    <w:rsid w:val="00C56D36"/>
    <w:rsid w:val="00C57C1F"/>
    <w:rsid w:val="00C7767D"/>
    <w:rsid w:val="00CC2149"/>
    <w:rsid w:val="00CD340C"/>
    <w:rsid w:val="00CE26C5"/>
    <w:rsid w:val="00D03041"/>
    <w:rsid w:val="00D633C3"/>
    <w:rsid w:val="00D75C59"/>
    <w:rsid w:val="00DC49FF"/>
    <w:rsid w:val="00DE78E3"/>
    <w:rsid w:val="00E0676D"/>
    <w:rsid w:val="00E12F83"/>
    <w:rsid w:val="00E56FEF"/>
    <w:rsid w:val="00E62E99"/>
    <w:rsid w:val="00E77583"/>
    <w:rsid w:val="00E86998"/>
    <w:rsid w:val="00E94647"/>
    <w:rsid w:val="00E9668D"/>
    <w:rsid w:val="00EA47B3"/>
    <w:rsid w:val="00ED7D70"/>
    <w:rsid w:val="00EE5A23"/>
    <w:rsid w:val="00EE63CC"/>
    <w:rsid w:val="00F20682"/>
    <w:rsid w:val="00F2610D"/>
    <w:rsid w:val="00F91071"/>
    <w:rsid w:val="00FA4434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9ADA4-40F2-437A-A34B-F1A85CFD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10</cp:revision>
  <cp:lastPrinted>2019-07-10T13:14:00Z</cp:lastPrinted>
  <dcterms:created xsi:type="dcterms:W3CDTF">2019-06-27T08:29:00Z</dcterms:created>
  <dcterms:modified xsi:type="dcterms:W3CDTF">2021-06-28T09:53:00Z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pracharova.hedvika@kr-jihomoravsky.cz</vt:lpwstr>
  </property>
  <property fmtid="{D5CDD505-2E9C-101B-9397-08002B2CF9AE}" pid="5" name="MSIP_Label_690ebb53-23a2-471a-9c6e-17bd0d11311e_SetDate">
    <vt:lpwstr>2019-06-27T08:29:30.9058026Z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